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CF" w:rsidRDefault="006C4713" w:rsidP="006C4713">
      <w:pPr>
        <w:pStyle w:val="ListParagraph"/>
        <w:numPr>
          <w:ilvl w:val="1"/>
          <w:numId w:val="4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And 6.3 Adding and Subtracting Fractions (like this!)</w:t>
      </w:r>
      <w:bookmarkStart w:id="0" w:name="_GoBack"/>
      <w:bookmarkEnd w:id="0"/>
    </w:p>
    <w:p w:rsidR="0010083E" w:rsidRPr="00DA5754" w:rsidRDefault="0010083E" w:rsidP="0010083E">
      <w:pPr>
        <w:pStyle w:val="ListParagraph"/>
        <w:ind w:left="1110"/>
        <w:rPr>
          <w:b/>
          <w:sz w:val="28"/>
          <w:szCs w:val="28"/>
        </w:rPr>
      </w:pPr>
    </w:p>
    <w:p w:rsidR="00620F62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6701B3" w:rsidRPr="00157261" w:rsidRDefault="006701B3" w:rsidP="00620F62">
      <w:pPr>
        <w:pStyle w:val="ListParagraph"/>
        <w:ind w:left="360"/>
        <w:rPr>
          <w:sz w:val="28"/>
          <w:szCs w:val="28"/>
        </w:rPr>
      </w:pPr>
    </w:p>
    <w:p w:rsidR="00B643AA" w:rsidRDefault="00A00122" w:rsidP="006D2117">
      <w:pPr>
        <w:pStyle w:val="ListParagraph"/>
        <w:ind w:left="360"/>
        <w:rPr>
          <w:sz w:val="28"/>
          <w:szCs w:val="28"/>
        </w:rPr>
      </w:pPr>
      <w:r w:rsidRPr="00B643AA">
        <w:rPr>
          <w:b/>
          <w:sz w:val="28"/>
          <w:szCs w:val="28"/>
          <w:u w:val="single"/>
        </w:rPr>
        <w:t>Lesson Focus:</w:t>
      </w:r>
      <w:r w:rsidRPr="00157261">
        <w:rPr>
          <w:b/>
          <w:sz w:val="28"/>
          <w:szCs w:val="28"/>
        </w:rPr>
        <w:t xml:space="preserve">  </w:t>
      </w:r>
      <w:proofErr w:type="spellStart"/>
      <w:proofErr w:type="gramStart"/>
      <w:r w:rsidRPr="006D2117">
        <w:rPr>
          <w:sz w:val="28"/>
          <w:szCs w:val="28"/>
        </w:rPr>
        <w:t>Mathletes</w:t>
      </w:r>
      <w:proofErr w:type="spellEnd"/>
      <w:r w:rsidRPr="006D2117">
        <w:rPr>
          <w:sz w:val="28"/>
          <w:szCs w:val="28"/>
        </w:rPr>
        <w:t xml:space="preserve">  will</w:t>
      </w:r>
      <w:proofErr w:type="gramEnd"/>
      <w:r w:rsidRPr="006D2117">
        <w:rPr>
          <w:sz w:val="28"/>
          <w:szCs w:val="28"/>
        </w:rPr>
        <w:t xml:space="preserve"> </w:t>
      </w:r>
      <w:r w:rsidR="006D2117" w:rsidRPr="006D2117">
        <w:rPr>
          <w:sz w:val="28"/>
          <w:szCs w:val="28"/>
        </w:rPr>
        <w:t>be able to</w:t>
      </w:r>
      <w:r w:rsidR="006D2117">
        <w:rPr>
          <w:b/>
          <w:sz w:val="28"/>
          <w:szCs w:val="28"/>
        </w:rPr>
        <w:t xml:space="preserve"> </w:t>
      </w:r>
      <w:r w:rsidR="00416E0B">
        <w:rPr>
          <w:sz w:val="28"/>
          <w:szCs w:val="28"/>
          <w:lang w:val="en-US"/>
        </w:rPr>
        <w:t xml:space="preserve">add and subtract fractions with like denominators and reduce the fraction to lowest terms.  </w:t>
      </w:r>
      <w:proofErr w:type="spellStart"/>
      <w:r w:rsidR="00416E0B">
        <w:rPr>
          <w:sz w:val="28"/>
          <w:szCs w:val="28"/>
          <w:lang w:val="en-US"/>
        </w:rPr>
        <w:t>Mathletes</w:t>
      </w:r>
      <w:proofErr w:type="spellEnd"/>
      <w:r w:rsidR="00416E0B">
        <w:rPr>
          <w:sz w:val="28"/>
          <w:szCs w:val="28"/>
          <w:lang w:val="en-US"/>
        </w:rPr>
        <w:t xml:space="preserve"> will be able to display their knowledge of adding and subtracting fractions using </w:t>
      </w:r>
      <w:r w:rsidR="00416E0B" w:rsidRPr="00416E0B">
        <w:rPr>
          <w:sz w:val="28"/>
          <w:szCs w:val="28"/>
        </w:rPr>
        <w:t>models, diagrams, and addition statements.</w:t>
      </w:r>
    </w:p>
    <w:p w:rsidR="00416E0B" w:rsidRPr="00416E0B" w:rsidRDefault="00416E0B" w:rsidP="006D2117">
      <w:pPr>
        <w:pStyle w:val="ListParagraph"/>
        <w:ind w:left="360"/>
        <w:rPr>
          <w:sz w:val="28"/>
          <w:szCs w:val="28"/>
          <w:u w:val="single"/>
          <w:lang w:val="en-US"/>
        </w:rPr>
      </w:pPr>
    </w:p>
    <w:p w:rsidR="00416E0B" w:rsidRDefault="00416E0B" w:rsidP="00416E0B">
      <w:pPr>
        <w:pStyle w:val="ListParagraph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Power words:</w:t>
      </w:r>
    </w:p>
    <w:p w:rsidR="00416E0B" w:rsidRDefault="00416E0B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416E0B" w:rsidRDefault="00416E0B" w:rsidP="00416E0B">
      <w:pPr>
        <w:pStyle w:val="ListParagraph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Numerator:</w:t>
      </w:r>
    </w:p>
    <w:p w:rsidR="00416E0B" w:rsidRDefault="00416E0B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416E0B" w:rsidRDefault="00416E0B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416E0B" w:rsidRDefault="00416E0B" w:rsidP="00416E0B">
      <w:pPr>
        <w:pStyle w:val="ListParagraph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Denominator:</w:t>
      </w:r>
    </w:p>
    <w:p w:rsidR="00E53760" w:rsidRDefault="00E53760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E53760" w:rsidRPr="00E53760" w:rsidRDefault="00E53760" w:rsidP="00416E0B">
      <w:pPr>
        <w:pStyle w:val="ListParagraph"/>
        <w:ind w:left="360"/>
        <w:rPr>
          <w:b/>
          <w:sz w:val="28"/>
          <w:szCs w:val="28"/>
          <w:u w:val="single"/>
          <w:lang w:val="en-US"/>
        </w:rPr>
      </w:pPr>
    </w:p>
    <w:p w:rsidR="00E53760" w:rsidRDefault="00E53760" w:rsidP="00416E0B">
      <w:pPr>
        <w:pStyle w:val="ListParagraph"/>
        <w:ind w:left="360"/>
        <w:rPr>
          <w:b/>
          <w:sz w:val="28"/>
          <w:szCs w:val="28"/>
          <w:u w:val="single"/>
          <w:lang w:val="en-US"/>
        </w:rPr>
      </w:pPr>
      <w:r w:rsidRPr="00E53760">
        <w:rPr>
          <w:b/>
          <w:sz w:val="28"/>
          <w:szCs w:val="28"/>
          <w:u w:val="single"/>
          <w:lang w:val="en-US"/>
        </w:rPr>
        <w:t>EXPLORE THE MATH</w:t>
      </w:r>
      <w:r>
        <w:rPr>
          <w:b/>
          <w:sz w:val="28"/>
          <w:szCs w:val="28"/>
          <w:u w:val="single"/>
          <w:lang w:val="en-US"/>
        </w:rPr>
        <w:t>: ADDING FRACTIONS</w:t>
      </w:r>
    </w:p>
    <w:p w:rsidR="00E53760" w:rsidRDefault="00E53760" w:rsidP="00416E0B">
      <w:pPr>
        <w:pStyle w:val="ListParagraph"/>
        <w:ind w:left="360"/>
        <w:rPr>
          <w:b/>
          <w:sz w:val="28"/>
          <w:szCs w:val="28"/>
          <w:u w:val="single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pattern blocks to show the number 1 in several different ways:</w:t>
      </w:r>
    </w:p>
    <w:p w:rsidR="00E53760" w:rsidRDefault="00E53760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E53760" w:rsidRDefault="00E53760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E53760" w:rsidRDefault="00E53760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E53760" w:rsidRDefault="00E53760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E53760" w:rsidRPr="00E53760" w:rsidRDefault="00E53760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416E0B" w:rsidRDefault="00416E0B" w:rsidP="00416E0B">
      <w:pPr>
        <w:pStyle w:val="ListParagraph"/>
        <w:ind w:left="360"/>
        <w:rPr>
          <w:sz w:val="28"/>
          <w:szCs w:val="28"/>
          <w:lang w:val="en-US"/>
        </w:rPr>
      </w:pPr>
    </w:p>
    <w:p w:rsidR="00416E0B" w:rsidRDefault="00E53760" w:rsidP="00E53760">
      <w:pPr>
        <w:pStyle w:val="ListParagraph"/>
        <w:numPr>
          <w:ilvl w:val="0"/>
          <w:numId w:val="3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Use pattern blocks to show 1/3 + 1/3  </w:t>
      </w:r>
    </w:p>
    <w:p w:rsidR="00E53760" w:rsidRDefault="00E53760" w:rsidP="00E53760">
      <w:pPr>
        <w:ind w:left="360"/>
        <w:rPr>
          <w:sz w:val="28"/>
          <w:szCs w:val="28"/>
          <w:lang w:val="en-US"/>
        </w:rPr>
      </w:pPr>
    </w:p>
    <w:p w:rsidR="00E53760" w:rsidRDefault="00E53760" w:rsidP="00E53760">
      <w:pPr>
        <w:ind w:left="360"/>
        <w:rPr>
          <w:sz w:val="28"/>
          <w:szCs w:val="28"/>
          <w:lang w:val="en-US"/>
        </w:rPr>
      </w:pPr>
    </w:p>
    <w:p w:rsidR="00E53760" w:rsidRDefault="00E53760" w:rsidP="00E53760">
      <w:pPr>
        <w:ind w:left="360"/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Compare your answer above (showing 1/3 +1/3) to 0</w:t>
      </w:r>
      <w:proofErr w:type="gramStart"/>
      <w:r>
        <w:rPr>
          <w:sz w:val="28"/>
          <w:szCs w:val="28"/>
          <w:lang w:val="en-US"/>
        </w:rPr>
        <w:t>,1</w:t>
      </w:r>
      <w:proofErr w:type="gramEnd"/>
      <w:r>
        <w:rPr>
          <w:sz w:val="28"/>
          <w:szCs w:val="28"/>
          <w:lang w:val="en-US"/>
        </w:rPr>
        <w:t>/2 and 1.  What do you notice?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Estimate whether 1/3 +1/3 is closest to 1, ½ or 1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What </w:t>
      </w:r>
      <w:proofErr w:type="gramStart"/>
      <w:r>
        <w:rPr>
          <w:sz w:val="28"/>
          <w:szCs w:val="28"/>
          <w:lang w:val="en-US"/>
        </w:rPr>
        <w:t>is</w:t>
      </w:r>
      <w:proofErr w:type="gramEnd"/>
      <w:r>
        <w:rPr>
          <w:sz w:val="28"/>
          <w:szCs w:val="28"/>
          <w:lang w:val="en-US"/>
        </w:rPr>
        <w:t xml:space="preserve"> your answer to 1/3 + 1/3?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b/>
          <w:sz w:val="28"/>
          <w:szCs w:val="28"/>
          <w:lang w:val="en-US"/>
        </w:rPr>
      </w:pPr>
      <w:r w:rsidRPr="00E53760">
        <w:rPr>
          <w:b/>
          <w:sz w:val="28"/>
          <w:szCs w:val="28"/>
          <w:lang w:val="en-US"/>
        </w:rPr>
        <w:t>REFLECT:</w:t>
      </w:r>
    </w:p>
    <w:p w:rsidR="00E53760" w:rsidRDefault="00E53760" w:rsidP="00E53760">
      <w:pPr>
        <w:pStyle w:val="ListParagraph"/>
        <w:numPr>
          <w:ilvl w:val="0"/>
          <w:numId w:val="3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do models such as pattern blocks help us estimate sums?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do models such as pattern blocks help us add fractions?</w:t>
      </w:r>
    </w:p>
    <w:p w:rsidR="00E53760" w:rsidRP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b/>
          <w:sz w:val="28"/>
          <w:szCs w:val="28"/>
          <w:u w:val="single"/>
          <w:lang w:val="en-US"/>
        </w:rPr>
      </w:pPr>
      <w:r w:rsidRPr="00E53760">
        <w:rPr>
          <w:b/>
          <w:sz w:val="28"/>
          <w:szCs w:val="28"/>
          <w:u w:val="single"/>
          <w:lang w:val="en-US"/>
        </w:rPr>
        <w:t>EXPLORE</w:t>
      </w:r>
      <w:r>
        <w:rPr>
          <w:b/>
          <w:sz w:val="28"/>
          <w:szCs w:val="28"/>
          <w:u w:val="single"/>
          <w:lang w:val="en-US"/>
        </w:rPr>
        <w:t xml:space="preserve"> THE MATH: SUBTRACTING FRACTIONS:</w:t>
      </w:r>
    </w:p>
    <w:p w:rsidR="00E53760" w:rsidRDefault="00E53760" w:rsidP="00E53760">
      <w:pPr>
        <w:pStyle w:val="ListParagraph"/>
        <w:numPr>
          <w:ilvl w:val="0"/>
          <w:numId w:val="3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two identical pattern blocks to represent 2/3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Remove a pattern block to show 2/3 – 1/3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Estimate whether 2/3 -1/3 is closest to 0,1/2 or 1</w:t>
      </w:r>
    </w:p>
    <w:p w:rsidR="00E53760" w:rsidRP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answer to 2/3 – 1/3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Pr="005F7631" w:rsidRDefault="00E53760" w:rsidP="00E53760">
      <w:pPr>
        <w:rPr>
          <w:b/>
          <w:sz w:val="28"/>
          <w:szCs w:val="28"/>
          <w:u w:val="single"/>
          <w:lang w:val="fr-CA"/>
        </w:rPr>
      </w:pPr>
      <w:r w:rsidRPr="005F7631">
        <w:rPr>
          <w:b/>
          <w:sz w:val="28"/>
          <w:szCs w:val="28"/>
          <w:u w:val="single"/>
          <w:lang w:val="fr-CA"/>
        </w:rPr>
        <w:t xml:space="preserve">IT”S PATTERN TIME: “du nu </w:t>
      </w:r>
      <w:proofErr w:type="spellStart"/>
      <w:r w:rsidRPr="005F7631">
        <w:rPr>
          <w:b/>
          <w:sz w:val="28"/>
          <w:szCs w:val="28"/>
          <w:u w:val="single"/>
          <w:lang w:val="fr-CA"/>
        </w:rPr>
        <w:t>nu</w:t>
      </w:r>
      <w:proofErr w:type="spellEnd"/>
      <w:r w:rsidRPr="005F7631">
        <w:rPr>
          <w:b/>
          <w:sz w:val="28"/>
          <w:szCs w:val="28"/>
          <w:u w:val="single"/>
          <w:lang w:val="fr-CA"/>
        </w:rPr>
        <w:t xml:space="preserve"> </w:t>
      </w:r>
      <w:proofErr w:type="spellStart"/>
      <w:r w:rsidRPr="005F7631">
        <w:rPr>
          <w:b/>
          <w:sz w:val="28"/>
          <w:szCs w:val="28"/>
          <w:u w:val="single"/>
          <w:lang w:val="fr-CA"/>
        </w:rPr>
        <w:t>nu</w:t>
      </w:r>
      <w:proofErr w:type="spellEnd"/>
      <w:r w:rsidRPr="005F7631">
        <w:rPr>
          <w:b/>
          <w:sz w:val="28"/>
          <w:szCs w:val="28"/>
          <w:u w:val="single"/>
          <w:lang w:val="fr-CA"/>
        </w:rPr>
        <w:t>, du nu, du nu”</w:t>
      </w:r>
    </w:p>
    <w:p w:rsidR="00E53760" w:rsidRDefault="00E53760" w:rsidP="00E5376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Let’s use models to add and subtract fractions (you can draw bars, circles, or use the pattern blocks).  Then write your answers in </w:t>
      </w:r>
      <w:r w:rsidRPr="00E53760">
        <w:rPr>
          <w:i/>
          <w:sz w:val="36"/>
          <w:szCs w:val="36"/>
          <w:lang w:val="en-US"/>
        </w:rPr>
        <w:t>lowest terms.</w:t>
      </w:r>
      <w:r>
        <w:rPr>
          <w:sz w:val="28"/>
          <w:szCs w:val="28"/>
          <w:lang w:val="en-US"/>
        </w:rPr>
        <w:t xml:space="preserve">  Keep your eyes open for a “</w:t>
      </w:r>
      <w:proofErr w:type="spellStart"/>
      <w:r>
        <w:rPr>
          <w:sz w:val="28"/>
          <w:szCs w:val="28"/>
          <w:lang w:val="en-US"/>
        </w:rPr>
        <w:t>suspicious”pattern</w:t>
      </w:r>
      <w:proofErr w:type="spellEnd"/>
      <w:r>
        <w:rPr>
          <w:sz w:val="28"/>
          <w:szCs w:val="28"/>
          <w:lang w:val="en-US"/>
        </w:rPr>
        <w:t>!</w:t>
      </w:r>
    </w:p>
    <w:p w:rsidR="00E53760" w:rsidRDefault="00E53760" w:rsidP="00E53760">
      <w:pPr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8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1/6 + 1/6 = 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8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5/6 – 1/6 = </w:t>
      </w:r>
    </w:p>
    <w:p w:rsidR="00E53760" w:rsidRP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tabs>
          <w:tab w:val="left" w:pos="8613"/>
        </w:tabs>
        <w:rPr>
          <w:sz w:val="28"/>
          <w:szCs w:val="28"/>
          <w:lang w:val="en-US"/>
        </w:rPr>
      </w:pPr>
    </w:p>
    <w:p w:rsidR="00E53760" w:rsidRP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8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2/6 + 3/6 = </w:t>
      </w:r>
    </w:p>
    <w:p w:rsid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P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8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1/3 + 2/3 = 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8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6/6 – 2/6 = </w:t>
      </w:r>
    </w:p>
    <w:p w:rsid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rPr>
          <w:sz w:val="28"/>
          <w:szCs w:val="28"/>
          <w:lang w:val="en-US"/>
        </w:rPr>
      </w:pP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Let’s leave the fractions models now…time for some challenge!!!!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this:</w:t>
      </w:r>
    </w:p>
    <w:p w:rsidR="00E53760" w:rsidRDefault="00E53760" w:rsidP="00E53760">
      <w:pPr>
        <w:pStyle w:val="ListParagraph"/>
        <w:numPr>
          <w:ilvl w:val="0"/>
          <w:numId w:val="39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1/6 + 3/ 6 + 4/ 6 = 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9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5/8+ 2/8 – 4/8 =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pStyle w:val="ListParagraph"/>
        <w:numPr>
          <w:ilvl w:val="0"/>
          <w:numId w:val="39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Alex</w:t>
      </w:r>
      <w:r w:rsidR="005F7631">
        <w:rPr>
          <w:sz w:val="28"/>
          <w:szCs w:val="28"/>
          <w:lang w:val="en-US"/>
        </w:rPr>
        <w:t>is is running a race!  Sh</w:t>
      </w:r>
      <w:r>
        <w:rPr>
          <w:sz w:val="28"/>
          <w:szCs w:val="28"/>
          <w:lang w:val="en-US"/>
        </w:rPr>
        <w:t xml:space="preserve">e still has 5/8 of the race to go.  If </w:t>
      </w:r>
      <w:r w:rsidR="005F7631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he runs 2/7 more of the race, will </w:t>
      </w:r>
      <w:proofErr w:type="gramStart"/>
      <w:r>
        <w:rPr>
          <w:sz w:val="28"/>
          <w:szCs w:val="28"/>
          <w:lang w:val="en-US"/>
        </w:rPr>
        <w:t xml:space="preserve">be </w:t>
      </w:r>
      <w:r w:rsidRPr="00E5376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half</w:t>
      </w:r>
      <w:proofErr w:type="gramEnd"/>
      <w:r>
        <w:rPr>
          <w:sz w:val="28"/>
          <w:szCs w:val="28"/>
          <w:lang w:val="en-US"/>
        </w:rPr>
        <w:t xml:space="preserve"> way through?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Default="005F7631" w:rsidP="00E53760">
      <w:pPr>
        <w:pStyle w:val="ListParagraph"/>
        <w:numPr>
          <w:ilvl w:val="0"/>
          <w:numId w:val="39"/>
        </w:numPr>
        <w:tabs>
          <w:tab w:val="left" w:pos="8613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Last year Faith and </w:t>
      </w:r>
      <w:proofErr w:type="spellStart"/>
      <w:r>
        <w:rPr>
          <w:sz w:val="28"/>
          <w:szCs w:val="28"/>
          <w:lang w:val="en-US"/>
        </w:rPr>
        <w:t>McKailey</w:t>
      </w:r>
      <w:proofErr w:type="spellEnd"/>
      <w:r>
        <w:rPr>
          <w:sz w:val="28"/>
          <w:szCs w:val="28"/>
          <w:lang w:val="en-US"/>
        </w:rPr>
        <w:t xml:space="preserve"> didn</w:t>
      </w:r>
      <w:r w:rsidR="00E53760">
        <w:rPr>
          <w:sz w:val="28"/>
          <w:szCs w:val="28"/>
          <w:lang w:val="en-US"/>
        </w:rPr>
        <w:t>’</w:t>
      </w:r>
      <w:r>
        <w:rPr>
          <w:sz w:val="28"/>
          <w:szCs w:val="28"/>
          <w:lang w:val="en-US"/>
        </w:rPr>
        <w:t>t like to eat sushi but they were</w:t>
      </w:r>
      <w:r w:rsidR="00E53760">
        <w:rPr>
          <w:sz w:val="28"/>
          <w:szCs w:val="28"/>
          <w:lang w:val="en-US"/>
        </w:rPr>
        <w:t xml:space="preserve"> good at making them.  They gave 3/8 of the sushi to Elijah and they gave 2/8 of the sushi to Galen.  What fraction of the sushi was left to give to Mrs. </w:t>
      </w:r>
      <w:proofErr w:type="spellStart"/>
      <w:r w:rsidR="00E53760">
        <w:rPr>
          <w:sz w:val="28"/>
          <w:szCs w:val="28"/>
          <w:lang w:val="en-US"/>
        </w:rPr>
        <w:t>Hadland</w:t>
      </w:r>
      <w:proofErr w:type="spellEnd"/>
      <w:r w:rsidR="00E53760">
        <w:rPr>
          <w:sz w:val="28"/>
          <w:szCs w:val="28"/>
          <w:lang w:val="en-US"/>
        </w:rPr>
        <w:t xml:space="preserve"> for their teacher evaluation?</w:t>
      </w:r>
    </w:p>
    <w:p w:rsidR="00E53760" w:rsidRDefault="00E53760" w:rsidP="00E53760">
      <w:pPr>
        <w:tabs>
          <w:tab w:val="left" w:pos="8613"/>
        </w:tabs>
        <w:rPr>
          <w:sz w:val="28"/>
          <w:szCs w:val="28"/>
          <w:lang w:val="en-US"/>
        </w:rPr>
      </w:pPr>
    </w:p>
    <w:p w:rsidR="00E53760" w:rsidRPr="00DF2ED6" w:rsidRDefault="00E53760" w:rsidP="00E53760">
      <w:pPr>
        <w:tabs>
          <w:tab w:val="left" w:pos="8613"/>
        </w:tabs>
        <w:rPr>
          <w:sz w:val="24"/>
          <w:szCs w:val="24"/>
          <w:lang w:val="en-US"/>
        </w:rPr>
      </w:pPr>
    </w:p>
    <w:p w:rsidR="00DF2ED6" w:rsidRPr="00DF2ED6" w:rsidRDefault="00DF2ED6" w:rsidP="00DF2ED6">
      <w:pPr>
        <w:tabs>
          <w:tab w:val="left" w:pos="8613"/>
        </w:tabs>
        <w:rPr>
          <w:b/>
          <w:sz w:val="24"/>
          <w:szCs w:val="24"/>
          <w:lang w:val="en-US"/>
        </w:rPr>
      </w:pPr>
      <w:r w:rsidRPr="00DF2ED6">
        <w:rPr>
          <w:b/>
          <w:sz w:val="24"/>
          <w:szCs w:val="24"/>
          <w:lang w:val="en-US"/>
        </w:rPr>
        <w:t xml:space="preserve">La </w:t>
      </w:r>
      <w:proofErr w:type="spellStart"/>
      <w:r w:rsidRPr="00DF2ED6">
        <w:rPr>
          <w:b/>
          <w:sz w:val="24"/>
          <w:szCs w:val="24"/>
          <w:lang w:val="en-US"/>
        </w:rPr>
        <w:t>la</w:t>
      </w:r>
      <w:proofErr w:type="spellEnd"/>
      <w:r w:rsidRPr="00DF2ED6">
        <w:rPr>
          <w:b/>
          <w:sz w:val="24"/>
          <w:szCs w:val="24"/>
          <w:lang w:val="en-US"/>
        </w:rPr>
        <w:t xml:space="preserve"> </w:t>
      </w:r>
      <w:proofErr w:type="spellStart"/>
      <w:r w:rsidRPr="00DF2ED6">
        <w:rPr>
          <w:b/>
          <w:sz w:val="24"/>
          <w:szCs w:val="24"/>
          <w:lang w:val="en-US"/>
        </w:rPr>
        <w:t>la</w:t>
      </w:r>
      <w:proofErr w:type="spellEnd"/>
      <w:r w:rsidRPr="00DF2ED6">
        <w:rPr>
          <w:b/>
          <w:sz w:val="24"/>
          <w:szCs w:val="24"/>
          <w:lang w:val="en-US"/>
        </w:rPr>
        <w:t xml:space="preserve"> </w:t>
      </w:r>
      <w:proofErr w:type="spellStart"/>
      <w:r w:rsidRPr="00DF2ED6">
        <w:rPr>
          <w:b/>
          <w:sz w:val="24"/>
          <w:szCs w:val="24"/>
          <w:lang w:val="en-US"/>
        </w:rPr>
        <w:t>lalalala</w:t>
      </w:r>
      <w:proofErr w:type="spellEnd"/>
      <w:r w:rsidRPr="00DF2ED6">
        <w:rPr>
          <w:b/>
          <w:sz w:val="24"/>
          <w:szCs w:val="24"/>
          <w:lang w:val="en-US"/>
        </w:rPr>
        <w:t>!!!!  Time to listen to Mrs. Kidd’s beautiful singing voice!  She wrote a fractions song that will help you!!!!</w:t>
      </w:r>
    </w:p>
    <w:p w:rsidR="00DF2ED6" w:rsidRDefault="00DF2ED6" w:rsidP="00DF2ED6">
      <w:pPr>
        <w:tabs>
          <w:tab w:val="left" w:pos="8613"/>
        </w:tabs>
        <w:jc w:val="center"/>
        <w:rPr>
          <w:b/>
          <w:sz w:val="24"/>
          <w:szCs w:val="24"/>
          <w:u w:val="single"/>
          <w:lang w:val="en-US"/>
        </w:rPr>
      </w:pPr>
      <w:r w:rsidRPr="00DF2ED6">
        <w:rPr>
          <w:b/>
          <w:sz w:val="24"/>
          <w:szCs w:val="24"/>
          <w:u w:val="single"/>
          <w:lang w:val="en-US"/>
        </w:rPr>
        <w:t>Performance RE</w:t>
      </w:r>
      <w:r>
        <w:rPr>
          <w:b/>
          <w:sz w:val="24"/>
          <w:szCs w:val="24"/>
          <w:u w:val="single"/>
          <w:lang w:val="en-US"/>
        </w:rPr>
        <w:t>VIEWS</w:t>
      </w:r>
    </w:p>
    <w:p w:rsidR="00DF2ED6" w:rsidRDefault="00DF2ED6" w:rsidP="00DF2ED6">
      <w:pPr>
        <w:tabs>
          <w:tab w:val="left" w:pos="8613"/>
        </w:tabs>
        <w:jc w:val="center"/>
        <w:rPr>
          <w:b/>
          <w:sz w:val="24"/>
          <w:szCs w:val="24"/>
          <w:u w:val="single"/>
          <w:lang w:val="en-US"/>
        </w:rPr>
      </w:pPr>
      <w:r>
        <w:rPr>
          <w:sz w:val="16"/>
          <w:szCs w:val="16"/>
          <w:lang w:val="en-US"/>
        </w:rPr>
        <w:t xml:space="preserve">   “She’s like a rock star… “(New York </w:t>
      </w:r>
      <w:proofErr w:type="spellStart"/>
      <w:r w:rsidRPr="00DF2ED6">
        <w:rPr>
          <w:sz w:val="12"/>
          <w:szCs w:val="12"/>
          <w:lang w:val="en-US"/>
        </w:rPr>
        <w:t>some</w:t>
      </w:r>
      <w:r>
        <w:rPr>
          <w:sz w:val="16"/>
          <w:szCs w:val="16"/>
          <w:lang w:val="en-US"/>
        </w:rPr>
        <w:t>Times</w:t>
      </w:r>
      <w:proofErr w:type="spellEnd"/>
      <w:r>
        <w:rPr>
          <w:sz w:val="16"/>
          <w:szCs w:val="16"/>
          <w:lang w:val="en-US"/>
        </w:rPr>
        <w:t>)                        “she should start charging for these performances she’s so good!”  (Kid</w:t>
      </w:r>
      <w:r w:rsidRPr="00DF2ED6">
        <w:rPr>
          <w:sz w:val="10"/>
          <w:szCs w:val="10"/>
          <w:lang w:val="en-US"/>
        </w:rPr>
        <w:t>d</w:t>
      </w:r>
      <w:r>
        <w:rPr>
          <w:sz w:val="16"/>
          <w:szCs w:val="16"/>
          <w:lang w:val="en-US"/>
        </w:rPr>
        <w:t xml:space="preserve"> magazine)</w:t>
      </w:r>
    </w:p>
    <w:p w:rsidR="00DF2ED6" w:rsidRPr="00DF2ED6" w:rsidRDefault="00DF2ED6" w:rsidP="00DF2ED6">
      <w:pPr>
        <w:tabs>
          <w:tab w:val="left" w:pos="8613"/>
        </w:tabs>
        <w:jc w:val="center"/>
        <w:rPr>
          <w:b/>
          <w:sz w:val="24"/>
          <w:szCs w:val="24"/>
          <w:u w:val="single"/>
          <w:lang w:val="en-US"/>
        </w:rPr>
      </w:pPr>
      <w:r>
        <w:rPr>
          <w:sz w:val="16"/>
          <w:szCs w:val="16"/>
          <w:lang w:val="en-US"/>
        </w:rPr>
        <w:t xml:space="preserve">She sings so in tune...  (Mr. </w:t>
      </w:r>
      <w:proofErr w:type="spellStart"/>
      <w:r>
        <w:rPr>
          <w:sz w:val="16"/>
          <w:szCs w:val="16"/>
          <w:lang w:val="en-US"/>
        </w:rPr>
        <w:t>Bowmanator</w:t>
      </w:r>
      <w:proofErr w:type="spellEnd"/>
      <w:r>
        <w:rPr>
          <w:sz w:val="16"/>
          <w:szCs w:val="16"/>
          <w:lang w:val="en-US"/>
        </w:rPr>
        <w:t xml:space="preserve">)”          “I can’t get her outta my mind…just </w:t>
      </w:r>
      <w:proofErr w:type="spellStart"/>
      <w:r>
        <w:rPr>
          <w:sz w:val="16"/>
          <w:szCs w:val="16"/>
          <w:lang w:val="en-US"/>
        </w:rPr>
        <w:t>wanna</w:t>
      </w:r>
      <w:proofErr w:type="spellEnd"/>
      <w:r>
        <w:rPr>
          <w:sz w:val="16"/>
          <w:szCs w:val="16"/>
          <w:lang w:val="en-US"/>
        </w:rPr>
        <w:t xml:space="preserve"> add and subtract fractions all day…” (The pizza man)</w:t>
      </w:r>
    </w:p>
    <w:p w:rsidR="00DF2ED6" w:rsidRDefault="00DF2ED6" w:rsidP="00DF2ED6">
      <w:pPr>
        <w:tabs>
          <w:tab w:val="left" w:pos="8613"/>
        </w:tabs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              “Kidd has the voice of an angel” (Mrs. K’s mom)                                                    “wish I could sing like that one day”   (</w:t>
      </w:r>
      <w:proofErr w:type="spellStart"/>
      <w:r>
        <w:rPr>
          <w:sz w:val="16"/>
          <w:szCs w:val="16"/>
          <w:lang w:val="en-US"/>
        </w:rPr>
        <w:t>Shaunna</w:t>
      </w:r>
      <w:proofErr w:type="spellEnd"/>
      <w:r>
        <w:rPr>
          <w:sz w:val="16"/>
          <w:szCs w:val="16"/>
          <w:lang w:val="en-US"/>
        </w:rPr>
        <w:t xml:space="preserve">)       </w:t>
      </w:r>
    </w:p>
    <w:p w:rsidR="00E73143" w:rsidRPr="00E73143" w:rsidRDefault="00DF2ED6" w:rsidP="00DF2ED6">
      <w:pPr>
        <w:tabs>
          <w:tab w:val="left" w:pos="8613"/>
        </w:tabs>
      </w:pPr>
      <w:r>
        <w:rPr>
          <w:sz w:val="16"/>
          <w:szCs w:val="16"/>
          <w:lang w:val="en-US"/>
        </w:rPr>
        <w:t>“</w:t>
      </w:r>
      <w:proofErr w:type="gramStart"/>
      <w:r>
        <w:rPr>
          <w:sz w:val="16"/>
          <w:szCs w:val="16"/>
          <w:lang w:val="en-US"/>
        </w:rPr>
        <w:t>a</w:t>
      </w:r>
      <w:proofErr w:type="gramEnd"/>
      <w:r>
        <w:rPr>
          <w:sz w:val="16"/>
          <w:szCs w:val="16"/>
          <w:lang w:val="en-US"/>
        </w:rPr>
        <w:t xml:space="preserve"> 10/10, truly a perfect performance…we should have her as a regular on our station to provide listeners with classic entertainment ” ( Red Deer radio station 3.14159 all day long)</w:t>
      </w:r>
    </w:p>
    <w:sectPr w:rsidR="00E73143" w:rsidRPr="00E73143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C33"/>
    <w:multiLevelType w:val="hybridMultilevel"/>
    <w:tmpl w:val="FADEDB66"/>
    <w:lvl w:ilvl="0" w:tplc="691A6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6664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0ED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3284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42F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30D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499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D4BE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1C02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907A5"/>
    <w:multiLevelType w:val="hybridMultilevel"/>
    <w:tmpl w:val="28E8A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53CC3"/>
    <w:multiLevelType w:val="hybridMultilevel"/>
    <w:tmpl w:val="7FB27684"/>
    <w:lvl w:ilvl="0" w:tplc="4BF697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04611A">
      <w:start w:val="1174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252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4F4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28C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0AE6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EEC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72DA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06E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D9C1FCF"/>
    <w:multiLevelType w:val="multilevel"/>
    <w:tmpl w:val="EA82135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12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E131D1"/>
    <w:multiLevelType w:val="hybridMultilevel"/>
    <w:tmpl w:val="A73295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>
    <w:nsid w:val="279940D5"/>
    <w:multiLevelType w:val="hybridMultilevel"/>
    <w:tmpl w:val="5F96676E"/>
    <w:lvl w:ilvl="0" w:tplc="4C2A5BB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2845092B"/>
    <w:multiLevelType w:val="hybridMultilevel"/>
    <w:tmpl w:val="27BA6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9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D91BDB"/>
    <w:multiLevelType w:val="hybridMultilevel"/>
    <w:tmpl w:val="E21A7EB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A4B5A"/>
    <w:multiLevelType w:val="hybridMultilevel"/>
    <w:tmpl w:val="AA62F422"/>
    <w:lvl w:ilvl="0" w:tplc="C3588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05807"/>
    <w:multiLevelType w:val="hybridMultilevel"/>
    <w:tmpl w:val="57C48292"/>
    <w:lvl w:ilvl="0" w:tplc="B0C28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AF1AF6"/>
    <w:multiLevelType w:val="hybridMultilevel"/>
    <w:tmpl w:val="0A6E7854"/>
    <w:lvl w:ilvl="0" w:tplc="B88C74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4687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A0BF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E4E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F022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0FD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E42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A3B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3C94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60C12630"/>
    <w:multiLevelType w:val="hybridMultilevel"/>
    <w:tmpl w:val="49385E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616374"/>
    <w:multiLevelType w:val="hybridMultilevel"/>
    <w:tmpl w:val="52C6CFE4"/>
    <w:lvl w:ilvl="0" w:tplc="DCF401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CF3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1609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0D9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04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1411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F092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0EDB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1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BEB66AA"/>
    <w:multiLevelType w:val="multilevel"/>
    <w:tmpl w:val="950A1AA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2160"/>
      </w:pPr>
      <w:rPr>
        <w:rFonts w:hint="default"/>
      </w:rPr>
    </w:lvl>
  </w:abstractNum>
  <w:abstractNum w:abstractNumId="34">
    <w:nsid w:val="6CC04A1E"/>
    <w:multiLevelType w:val="hybridMultilevel"/>
    <w:tmpl w:val="39280648"/>
    <w:lvl w:ilvl="0" w:tplc="6638E2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C6834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8869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60A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E92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5CFF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2E85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F40A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06B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>
    <w:nsid w:val="7C9D5C99"/>
    <w:multiLevelType w:val="hybridMultilevel"/>
    <w:tmpl w:val="2FBCC9E8"/>
    <w:lvl w:ilvl="0" w:tplc="5E0C76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A91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04F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60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E6E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CC5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E80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0604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886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"/>
  </w:num>
  <w:num w:numId="4">
    <w:abstractNumId w:val="29"/>
  </w:num>
  <w:num w:numId="5">
    <w:abstractNumId w:val="14"/>
  </w:num>
  <w:num w:numId="6">
    <w:abstractNumId w:val="17"/>
  </w:num>
  <w:num w:numId="7">
    <w:abstractNumId w:val="38"/>
  </w:num>
  <w:num w:numId="8">
    <w:abstractNumId w:val="18"/>
  </w:num>
  <w:num w:numId="9">
    <w:abstractNumId w:val="12"/>
  </w:num>
  <w:num w:numId="10">
    <w:abstractNumId w:val="6"/>
  </w:num>
  <w:num w:numId="11">
    <w:abstractNumId w:val="20"/>
  </w:num>
  <w:num w:numId="12">
    <w:abstractNumId w:val="4"/>
  </w:num>
  <w:num w:numId="13">
    <w:abstractNumId w:val="19"/>
  </w:num>
  <w:num w:numId="14">
    <w:abstractNumId w:val="30"/>
  </w:num>
  <w:num w:numId="15">
    <w:abstractNumId w:val="36"/>
  </w:num>
  <w:num w:numId="16">
    <w:abstractNumId w:val="35"/>
  </w:num>
  <w:num w:numId="17">
    <w:abstractNumId w:val="10"/>
  </w:num>
  <w:num w:numId="18">
    <w:abstractNumId w:val="5"/>
  </w:num>
  <w:num w:numId="19">
    <w:abstractNumId w:val="3"/>
  </w:num>
  <w:num w:numId="20">
    <w:abstractNumId w:val="21"/>
  </w:num>
  <w:num w:numId="21">
    <w:abstractNumId w:val="22"/>
  </w:num>
  <w:num w:numId="22">
    <w:abstractNumId w:val="7"/>
  </w:num>
  <w:num w:numId="23">
    <w:abstractNumId w:val="37"/>
  </w:num>
  <w:num w:numId="24">
    <w:abstractNumId w:val="9"/>
  </w:num>
  <w:num w:numId="25">
    <w:abstractNumId w:val="11"/>
  </w:num>
  <w:num w:numId="26">
    <w:abstractNumId w:val="34"/>
  </w:num>
  <w:num w:numId="27">
    <w:abstractNumId w:val="8"/>
  </w:num>
  <w:num w:numId="28">
    <w:abstractNumId w:val="26"/>
  </w:num>
  <w:num w:numId="29">
    <w:abstractNumId w:val="24"/>
  </w:num>
  <w:num w:numId="30">
    <w:abstractNumId w:val="39"/>
  </w:num>
  <w:num w:numId="31">
    <w:abstractNumId w:val="0"/>
  </w:num>
  <w:num w:numId="32">
    <w:abstractNumId w:val="25"/>
  </w:num>
  <w:num w:numId="33">
    <w:abstractNumId w:val="31"/>
  </w:num>
  <w:num w:numId="34">
    <w:abstractNumId w:val="23"/>
  </w:num>
  <w:num w:numId="35">
    <w:abstractNumId w:val="16"/>
  </w:num>
  <w:num w:numId="36">
    <w:abstractNumId w:val="13"/>
  </w:num>
  <w:num w:numId="37">
    <w:abstractNumId w:val="15"/>
  </w:num>
  <w:num w:numId="38">
    <w:abstractNumId w:val="28"/>
  </w:num>
  <w:num w:numId="39">
    <w:abstractNumId w:val="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041A7"/>
    <w:rsid w:val="000F0223"/>
    <w:rsid w:val="000F67D3"/>
    <w:rsid w:val="0010083E"/>
    <w:rsid w:val="00111875"/>
    <w:rsid w:val="00157261"/>
    <w:rsid w:val="00163D80"/>
    <w:rsid w:val="001C5082"/>
    <w:rsid w:val="00215030"/>
    <w:rsid w:val="00251611"/>
    <w:rsid w:val="002D1FA0"/>
    <w:rsid w:val="00313E00"/>
    <w:rsid w:val="00334B57"/>
    <w:rsid w:val="00352BDC"/>
    <w:rsid w:val="003F4E58"/>
    <w:rsid w:val="004051B9"/>
    <w:rsid w:val="00416E0B"/>
    <w:rsid w:val="004262AB"/>
    <w:rsid w:val="0042737E"/>
    <w:rsid w:val="004535ED"/>
    <w:rsid w:val="004D2156"/>
    <w:rsid w:val="004F37C3"/>
    <w:rsid w:val="0053659D"/>
    <w:rsid w:val="005E5516"/>
    <w:rsid w:val="005F7631"/>
    <w:rsid w:val="00620F62"/>
    <w:rsid w:val="006701B3"/>
    <w:rsid w:val="0067204E"/>
    <w:rsid w:val="00686BF2"/>
    <w:rsid w:val="006C4713"/>
    <w:rsid w:val="006D2117"/>
    <w:rsid w:val="006D583D"/>
    <w:rsid w:val="006E1917"/>
    <w:rsid w:val="00782AB9"/>
    <w:rsid w:val="00785305"/>
    <w:rsid w:val="007D6D8A"/>
    <w:rsid w:val="007E7E93"/>
    <w:rsid w:val="0084306B"/>
    <w:rsid w:val="008B6AFE"/>
    <w:rsid w:val="008C5591"/>
    <w:rsid w:val="008D3870"/>
    <w:rsid w:val="009E46F4"/>
    <w:rsid w:val="009F5374"/>
    <w:rsid w:val="00A00122"/>
    <w:rsid w:val="00A372E7"/>
    <w:rsid w:val="00A43D73"/>
    <w:rsid w:val="00AC03D5"/>
    <w:rsid w:val="00AE15C6"/>
    <w:rsid w:val="00B61FFC"/>
    <w:rsid w:val="00B643AA"/>
    <w:rsid w:val="00B802B2"/>
    <w:rsid w:val="00B84D5A"/>
    <w:rsid w:val="00BC16AC"/>
    <w:rsid w:val="00C050F5"/>
    <w:rsid w:val="00C1246A"/>
    <w:rsid w:val="00C1735F"/>
    <w:rsid w:val="00C24FF6"/>
    <w:rsid w:val="00C7686C"/>
    <w:rsid w:val="00C9223B"/>
    <w:rsid w:val="00D37103"/>
    <w:rsid w:val="00DA5754"/>
    <w:rsid w:val="00DD580E"/>
    <w:rsid w:val="00DF2ED6"/>
    <w:rsid w:val="00E31E7B"/>
    <w:rsid w:val="00E53760"/>
    <w:rsid w:val="00E72287"/>
    <w:rsid w:val="00E73143"/>
    <w:rsid w:val="00F2299B"/>
    <w:rsid w:val="00F90790"/>
    <w:rsid w:val="00FC7DD4"/>
    <w:rsid w:val="00FE5C57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1C50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1C50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0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581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22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140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599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10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08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3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4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2310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2</cp:revision>
  <cp:lastPrinted>2012-01-31T23:08:00Z</cp:lastPrinted>
  <dcterms:created xsi:type="dcterms:W3CDTF">2013-02-20T22:49:00Z</dcterms:created>
  <dcterms:modified xsi:type="dcterms:W3CDTF">2013-02-20T22:49:00Z</dcterms:modified>
</cp:coreProperties>
</file>